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F" w:rsidRPr="00131F79" w:rsidRDefault="00524B60" w:rsidP="00131F79">
      <w:pPr>
        <w:jc w:val="center"/>
        <w:rPr>
          <w:b/>
          <w:sz w:val="40"/>
          <w:szCs w:val="40"/>
        </w:rPr>
      </w:pPr>
      <w:r w:rsidRPr="00131F79">
        <w:rPr>
          <w:b/>
          <w:sz w:val="40"/>
          <w:szCs w:val="40"/>
        </w:rPr>
        <w:t>Color Mixing Chart</w:t>
      </w:r>
    </w:p>
    <w:p w:rsidR="00524B60" w:rsidRPr="00131F79" w:rsidRDefault="00524B60">
      <w:pPr>
        <w:rPr>
          <w:b/>
        </w:rPr>
      </w:pPr>
      <w:r w:rsidRPr="00131F79">
        <w:rPr>
          <w:b/>
        </w:rPr>
        <w:t xml:space="preserve">The purpose of this chart is to show you the variety of colors that are possible to mix out of </w:t>
      </w:r>
      <w:proofErr w:type="gramStart"/>
      <w:r w:rsidRPr="00131F79">
        <w:rPr>
          <w:b/>
        </w:rPr>
        <w:t>just  a</w:t>
      </w:r>
      <w:proofErr w:type="gramEnd"/>
      <w:r w:rsidRPr="00131F79">
        <w:rPr>
          <w:b/>
        </w:rPr>
        <w:t xml:space="preserve"> few different colors of paint.  After completing this sheet, you will be more familiar with the paint and be able to better select the colors to mix the tones and temperatures of color that you want.  </w:t>
      </w:r>
    </w:p>
    <w:p w:rsidR="00524B60" w:rsidRDefault="00524B60">
      <w:r w:rsidRPr="00131F79">
        <w:rPr>
          <w:i/>
        </w:rPr>
        <w:t>Step 1:</w:t>
      </w:r>
      <w:r>
        <w:t xml:space="preserve">  Tape your paper to a board and apply 1-2 coats of gesso</w:t>
      </w:r>
    </w:p>
    <w:p w:rsidR="00524B60" w:rsidRDefault="00524B60">
      <w:r w:rsidRPr="00131F79">
        <w:rPr>
          <w:i/>
        </w:rPr>
        <w:t>Step 2:</w:t>
      </w:r>
      <w:r>
        <w:t xml:space="preserve">  Use a pencil and </w:t>
      </w:r>
      <w:r w:rsidR="00131F79">
        <w:t>ruler</w:t>
      </w:r>
      <w:r>
        <w:t xml:space="preserve"> to divide your paper into 1.5” grids</w:t>
      </w:r>
    </w:p>
    <w:p w:rsidR="00524B60" w:rsidRDefault="00524B60">
      <w:r w:rsidRPr="00131F79">
        <w:rPr>
          <w:i/>
        </w:rPr>
        <w:t>Step 4:</w:t>
      </w:r>
      <w:r>
        <w:t xml:space="preserve">  Mix the color for each swatch</w:t>
      </w:r>
      <w:r w:rsidR="00131F79">
        <w:t xml:space="preserve"> so there is </w:t>
      </w:r>
      <w:r w:rsidR="00131F79" w:rsidRPr="00D54C4C">
        <w:rPr>
          <w:b/>
        </w:rPr>
        <w:t>90</w:t>
      </w:r>
      <w:r w:rsidRPr="00D54C4C">
        <w:rPr>
          <w:b/>
        </w:rPr>
        <w:t>% the first co</w:t>
      </w:r>
      <w:r w:rsidR="00131F79" w:rsidRPr="00D54C4C">
        <w:rPr>
          <w:b/>
        </w:rPr>
        <w:t>lor and 1</w:t>
      </w:r>
      <w:r w:rsidRPr="00D54C4C">
        <w:rPr>
          <w:b/>
        </w:rPr>
        <w:t>0% the second color</w:t>
      </w:r>
      <w:r w:rsidR="00131F79" w:rsidRPr="00D54C4C">
        <w:rPr>
          <w:b/>
        </w:rPr>
        <w:t xml:space="preserve"> for primaries</w:t>
      </w:r>
      <w:r w:rsidR="00131F79">
        <w:t xml:space="preserve"> and closer to </w:t>
      </w:r>
      <w:r w:rsidR="00131F79" w:rsidRPr="00D54C4C">
        <w:rPr>
          <w:b/>
        </w:rPr>
        <w:t xml:space="preserve">50/50 for </w:t>
      </w:r>
      <w:proofErr w:type="spellStart"/>
      <w:r w:rsidR="00131F79" w:rsidRPr="00D54C4C">
        <w:rPr>
          <w:b/>
        </w:rPr>
        <w:t>secondaries</w:t>
      </w:r>
      <w:proofErr w:type="spellEnd"/>
      <w:r w:rsidRPr="00D54C4C">
        <w:rPr>
          <w:b/>
        </w:rPr>
        <w:t>.</w:t>
      </w:r>
      <w:r>
        <w:t xml:space="preserve"> Paint it into the corre</w:t>
      </w:r>
      <w:bookmarkStart w:id="0" w:name="_GoBack"/>
      <w:bookmarkEnd w:id="0"/>
      <w:r>
        <w:t xml:space="preserve">sponding box in your grid.  Then use white to mix it into half of the swatch so that half is a pure hue and half is a tint.  </w:t>
      </w:r>
    </w:p>
    <w:p w:rsidR="00524B60" w:rsidRDefault="00524B60">
      <w:r w:rsidRPr="00131F79">
        <w:rPr>
          <w:i/>
        </w:rPr>
        <w:t>Step 5:</w:t>
      </w:r>
      <w:r>
        <w:t xml:space="preserve">  Label the box with the color </w:t>
      </w:r>
    </w:p>
    <w:p w:rsidR="00131F79" w:rsidRPr="00D54C4C" w:rsidRDefault="00131F79" w:rsidP="00131F79">
      <w:pPr>
        <w:spacing w:after="0"/>
        <w:rPr>
          <w:color w:val="4F81BD" w:themeColor="accent1"/>
        </w:rPr>
      </w:pPr>
      <w:r w:rsidRPr="00D54C4C">
        <w:rPr>
          <w:color w:val="4F81BD" w:themeColor="accent1"/>
        </w:rPr>
        <w:t>UB: Ultramarine Blue</w:t>
      </w:r>
    </w:p>
    <w:p w:rsidR="00131F79" w:rsidRDefault="00131F79" w:rsidP="00131F79">
      <w:pPr>
        <w:spacing w:after="0"/>
      </w:pPr>
      <w:r w:rsidRPr="00D54C4C">
        <w:rPr>
          <w:color w:val="4F81BD" w:themeColor="accent1"/>
        </w:rPr>
        <w:t xml:space="preserve">PTH: </w:t>
      </w:r>
      <w:proofErr w:type="spellStart"/>
      <w:r w:rsidRPr="00D54C4C">
        <w:rPr>
          <w:color w:val="4F81BD" w:themeColor="accent1"/>
        </w:rPr>
        <w:t>Pthalo</w:t>
      </w:r>
      <w:proofErr w:type="spellEnd"/>
      <w:r w:rsidRPr="00D54C4C">
        <w:rPr>
          <w:color w:val="4F81BD" w:themeColor="accent1"/>
        </w:rPr>
        <w:t xml:space="preserve"> Blue</w:t>
      </w:r>
    </w:p>
    <w:p w:rsidR="00131F79" w:rsidRDefault="00131F79" w:rsidP="00131F79">
      <w:pPr>
        <w:spacing w:after="0"/>
      </w:pPr>
      <w:r>
        <w:t>YO: Yellow Oxide</w:t>
      </w:r>
    </w:p>
    <w:p w:rsidR="00131F79" w:rsidRDefault="00131F79" w:rsidP="00131F79">
      <w:pPr>
        <w:spacing w:after="0"/>
      </w:pPr>
      <w:r>
        <w:t>CYL: Cadmium yellow light</w:t>
      </w:r>
    </w:p>
    <w:p w:rsidR="00131F79" w:rsidRDefault="00131F79" w:rsidP="00131F79">
      <w:pPr>
        <w:spacing w:after="0"/>
      </w:pPr>
      <w:r>
        <w:t>CYM: Cadmium yellow medium</w:t>
      </w:r>
    </w:p>
    <w:p w:rsidR="00131F79" w:rsidRPr="00D54C4C" w:rsidRDefault="00131F79" w:rsidP="00131F79">
      <w:pPr>
        <w:spacing w:after="0"/>
        <w:rPr>
          <w:color w:val="FF0000"/>
        </w:rPr>
      </w:pPr>
      <w:r w:rsidRPr="00D54C4C">
        <w:rPr>
          <w:color w:val="FF0000"/>
        </w:rPr>
        <w:t xml:space="preserve">AC: </w:t>
      </w:r>
      <w:proofErr w:type="spellStart"/>
      <w:r w:rsidRPr="00D54C4C">
        <w:rPr>
          <w:color w:val="FF0000"/>
        </w:rPr>
        <w:t>Alizerin</w:t>
      </w:r>
      <w:proofErr w:type="spellEnd"/>
      <w:r w:rsidRPr="00D54C4C">
        <w:rPr>
          <w:color w:val="FF0000"/>
        </w:rPr>
        <w:t xml:space="preserve"> Crimson</w:t>
      </w:r>
    </w:p>
    <w:p w:rsidR="00131F79" w:rsidRPr="00D54C4C" w:rsidRDefault="00131F79" w:rsidP="00131F79">
      <w:pPr>
        <w:spacing w:after="0"/>
        <w:rPr>
          <w:color w:val="FF0000"/>
        </w:rPr>
      </w:pPr>
      <w:r w:rsidRPr="00D54C4C">
        <w:rPr>
          <w:color w:val="FF0000"/>
        </w:rPr>
        <w:t xml:space="preserve">NC: </w:t>
      </w:r>
      <w:proofErr w:type="spellStart"/>
      <w:r w:rsidRPr="00D54C4C">
        <w:rPr>
          <w:color w:val="FF0000"/>
        </w:rPr>
        <w:t>Napthol</w:t>
      </w:r>
      <w:proofErr w:type="spellEnd"/>
      <w:r w:rsidRPr="00D54C4C">
        <w:rPr>
          <w:color w:val="FF0000"/>
        </w:rPr>
        <w:t xml:space="preserve"> Crimson</w:t>
      </w:r>
    </w:p>
    <w:p w:rsidR="00D54C4C" w:rsidRPr="00D54C4C" w:rsidRDefault="00D54C4C" w:rsidP="00131F79">
      <w:pPr>
        <w:spacing w:after="0"/>
        <w:rPr>
          <w:color w:val="FF0000"/>
        </w:rPr>
      </w:pPr>
      <w:r w:rsidRPr="00D54C4C">
        <w:rPr>
          <w:color w:val="FF0000"/>
        </w:rPr>
        <w:t>CR: Cadmium Red Medium</w:t>
      </w:r>
    </w:p>
    <w:p w:rsidR="00131F79" w:rsidRPr="00D54C4C" w:rsidRDefault="00131F79" w:rsidP="00131F79">
      <w:pPr>
        <w:spacing w:after="0"/>
        <w:rPr>
          <w:color w:val="984806" w:themeColor="accent6" w:themeShade="80"/>
        </w:rPr>
      </w:pPr>
      <w:r w:rsidRPr="00D54C4C">
        <w:rPr>
          <w:color w:val="984806" w:themeColor="accent6" w:themeShade="80"/>
        </w:rPr>
        <w:t>BU: Burnt Umber</w:t>
      </w:r>
    </w:p>
    <w:p w:rsidR="00131F79" w:rsidRPr="00D54C4C" w:rsidRDefault="00131F79" w:rsidP="00131F79">
      <w:pPr>
        <w:spacing w:after="0"/>
        <w:rPr>
          <w:color w:val="984806" w:themeColor="accent6" w:themeShade="80"/>
        </w:rPr>
      </w:pPr>
      <w:r w:rsidRPr="00D54C4C">
        <w:rPr>
          <w:color w:val="984806" w:themeColor="accent6" w:themeShade="80"/>
        </w:rPr>
        <w:t>BS: Burnt Sienna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54C4C" w:rsidRPr="00D54C4C" w:rsidTr="00D54C4C">
        <w:tc>
          <w:tcPr>
            <w:tcW w:w="1596" w:type="dxa"/>
            <w:shd w:val="clear" w:color="auto" w:fill="365F91" w:themeFill="accent1" w:themeFillShade="BF"/>
          </w:tcPr>
          <w:p w:rsidR="00C67193" w:rsidRPr="00D54C4C" w:rsidRDefault="00C67193" w:rsidP="00D54C4C">
            <w:pPr>
              <w:jc w:val="center"/>
              <w:rPr>
                <w:b/>
                <w:color w:val="FFFFFF" w:themeColor="background1"/>
                <w:sz w:val="28"/>
                <w:szCs w:val="28"/>
              </w:rPr>
            </w:pPr>
            <w:r w:rsidRPr="00D54C4C">
              <w:rPr>
                <w:b/>
                <w:color w:val="FFFFFF" w:themeColor="background1"/>
                <w:sz w:val="28"/>
                <w:szCs w:val="28"/>
              </w:rPr>
              <w:t>Blues</w:t>
            </w:r>
          </w:p>
        </w:tc>
        <w:tc>
          <w:tcPr>
            <w:tcW w:w="1596" w:type="dxa"/>
            <w:shd w:val="clear" w:color="auto" w:fill="FF0000"/>
          </w:tcPr>
          <w:p w:rsidR="00C67193" w:rsidRPr="00D54C4C" w:rsidRDefault="00C67193" w:rsidP="00D54C4C">
            <w:pPr>
              <w:jc w:val="center"/>
              <w:rPr>
                <w:b/>
                <w:color w:val="FFFFFF" w:themeColor="background1"/>
                <w:sz w:val="28"/>
                <w:szCs w:val="28"/>
              </w:rPr>
            </w:pPr>
            <w:r w:rsidRPr="00D54C4C">
              <w:rPr>
                <w:b/>
                <w:color w:val="FFFFFF" w:themeColor="background1"/>
                <w:sz w:val="28"/>
                <w:szCs w:val="28"/>
              </w:rPr>
              <w:t>Reds</w:t>
            </w:r>
          </w:p>
        </w:tc>
        <w:tc>
          <w:tcPr>
            <w:tcW w:w="1596" w:type="dxa"/>
            <w:shd w:val="clear" w:color="auto" w:fill="FFFF00"/>
          </w:tcPr>
          <w:p w:rsidR="00C67193" w:rsidRPr="00D54C4C" w:rsidRDefault="00C67193" w:rsidP="00D54C4C">
            <w:pPr>
              <w:jc w:val="center"/>
              <w:rPr>
                <w:b/>
                <w:color w:val="FFFFFF" w:themeColor="background1"/>
                <w:sz w:val="28"/>
                <w:szCs w:val="28"/>
              </w:rPr>
            </w:pPr>
            <w:r w:rsidRPr="00D54C4C">
              <w:rPr>
                <w:b/>
                <w:color w:val="FFFFFF" w:themeColor="background1"/>
                <w:sz w:val="28"/>
                <w:szCs w:val="28"/>
              </w:rPr>
              <w:t>Yellows</w:t>
            </w:r>
          </w:p>
        </w:tc>
        <w:tc>
          <w:tcPr>
            <w:tcW w:w="1596" w:type="dxa"/>
            <w:shd w:val="clear" w:color="auto" w:fill="76923C" w:themeFill="accent3" w:themeFillShade="BF"/>
          </w:tcPr>
          <w:p w:rsidR="00C67193" w:rsidRPr="00D54C4C" w:rsidRDefault="00C67193" w:rsidP="00D54C4C">
            <w:pPr>
              <w:jc w:val="center"/>
              <w:rPr>
                <w:b/>
                <w:color w:val="FFFFFF" w:themeColor="background1"/>
                <w:sz w:val="28"/>
                <w:szCs w:val="28"/>
              </w:rPr>
            </w:pPr>
            <w:r w:rsidRPr="00D54C4C">
              <w:rPr>
                <w:b/>
                <w:color w:val="FFFFFF" w:themeColor="background1"/>
                <w:sz w:val="28"/>
                <w:szCs w:val="28"/>
              </w:rPr>
              <w:t>Greens</w:t>
            </w:r>
          </w:p>
        </w:tc>
        <w:tc>
          <w:tcPr>
            <w:tcW w:w="1596" w:type="dxa"/>
            <w:shd w:val="clear" w:color="auto" w:fill="E36C0A" w:themeFill="accent6" w:themeFillShade="BF"/>
          </w:tcPr>
          <w:p w:rsidR="00C67193" w:rsidRPr="00D54C4C" w:rsidRDefault="00C67193" w:rsidP="00D54C4C">
            <w:pPr>
              <w:jc w:val="center"/>
              <w:rPr>
                <w:b/>
                <w:color w:val="FFFFFF" w:themeColor="background1"/>
                <w:sz w:val="28"/>
                <w:szCs w:val="28"/>
              </w:rPr>
            </w:pPr>
            <w:r w:rsidRPr="00D54C4C">
              <w:rPr>
                <w:b/>
                <w:color w:val="FFFFFF" w:themeColor="background1"/>
                <w:sz w:val="28"/>
                <w:szCs w:val="28"/>
              </w:rPr>
              <w:t>Oranges</w:t>
            </w:r>
          </w:p>
        </w:tc>
        <w:tc>
          <w:tcPr>
            <w:tcW w:w="1596" w:type="dxa"/>
            <w:shd w:val="clear" w:color="auto" w:fill="5F497A" w:themeFill="accent4" w:themeFillShade="BF"/>
          </w:tcPr>
          <w:p w:rsidR="00C67193" w:rsidRPr="00D54C4C" w:rsidRDefault="00C67193" w:rsidP="00D54C4C">
            <w:pPr>
              <w:jc w:val="center"/>
              <w:rPr>
                <w:b/>
                <w:color w:val="FFFFFF" w:themeColor="background1"/>
                <w:sz w:val="28"/>
                <w:szCs w:val="28"/>
              </w:rPr>
            </w:pPr>
            <w:r w:rsidRPr="00D54C4C">
              <w:rPr>
                <w:b/>
                <w:color w:val="FFFFFF" w:themeColor="background1"/>
                <w:sz w:val="28"/>
                <w:szCs w:val="28"/>
              </w:rPr>
              <w:t>Violets</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w:t>
            </w:r>
          </w:p>
        </w:tc>
        <w:tc>
          <w:tcPr>
            <w:tcW w:w="1596" w:type="dxa"/>
          </w:tcPr>
          <w:p w:rsidR="00C67193" w:rsidRPr="00D54C4C" w:rsidRDefault="00C67193" w:rsidP="00131F79">
            <w:pPr>
              <w:rPr>
                <w:b/>
                <w:color w:val="FF0000"/>
              </w:rPr>
            </w:pPr>
            <w:r w:rsidRPr="00D54C4C">
              <w:rPr>
                <w:b/>
                <w:color w:val="FF0000"/>
              </w:rPr>
              <w:t>AC</w:t>
            </w:r>
          </w:p>
        </w:tc>
        <w:tc>
          <w:tcPr>
            <w:tcW w:w="1596" w:type="dxa"/>
          </w:tcPr>
          <w:p w:rsidR="00C67193" w:rsidRDefault="00C67193" w:rsidP="00131F79">
            <w:r>
              <w:t>CYL</w:t>
            </w:r>
          </w:p>
        </w:tc>
        <w:tc>
          <w:tcPr>
            <w:tcW w:w="1596" w:type="dxa"/>
          </w:tcPr>
          <w:p w:rsidR="00C67193" w:rsidRPr="00D54C4C" w:rsidRDefault="00C67193" w:rsidP="00131F79">
            <w:pPr>
              <w:rPr>
                <w:b/>
                <w:color w:val="76923C" w:themeColor="accent3" w:themeShade="BF"/>
              </w:rPr>
            </w:pPr>
            <w:r w:rsidRPr="00D54C4C">
              <w:rPr>
                <w:b/>
                <w:color w:val="76923C" w:themeColor="accent3" w:themeShade="BF"/>
              </w:rPr>
              <w:t>YO/PTH</w:t>
            </w:r>
          </w:p>
        </w:tc>
        <w:tc>
          <w:tcPr>
            <w:tcW w:w="1596" w:type="dxa"/>
          </w:tcPr>
          <w:p w:rsidR="00C67193" w:rsidRPr="00D54C4C" w:rsidRDefault="00C67193" w:rsidP="00131F79">
            <w:pPr>
              <w:rPr>
                <w:b/>
                <w:color w:val="E36C0A" w:themeColor="accent6" w:themeShade="BF"/>
              </w:rPr>
            </w:pPr>
            <w:r w:rsidRPr="00D54C4C">
              <w:rPr>
                <w:b/>
                <w:color w:val="E36C0A" w:themeColor="accent6" w:themeShade="BF"/>
              </w:rPr>
              <w:t>YO/CR</w:t>
            </w:r>
          </w:p>
        </w:tc>
        <w:tc>
          <w:tcPr>
            <w:tcW w:w="1596" w:type="dxa"/>
          </w:tcPr>
          <w:p w:rsidR="00C67193" w:rsidRPr="00D54C4C" w:rsidRDefault="00C67193" w:rsidP="00131F79">
            <w:pPr>
              <w:rPr>
                <w:b/>
                <w:color w:val="5F497A" w:themeColor="accent4" w:themeShade="BF"/>
              </w:rPr>
            </w:pPr>
            <w:r w:rsidRPr="00D54C4C">
              <w:rPr>
                <w:b/>
                <w:color w:val="5F497A" w:themeColor="accent4" w:themeShade="BF"/>
              </w:rPr>
              <w:t>CR/PTH</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PTH</w:t>
            </w:r>
          </w:p>
        </w:tc>
        <w:tc>
          <w:tcPr>
            <w:tcW w:w="1596" w:type="dxa"/>
          </w:tcPr>
          <w:p w:rsidR="00C67193" w:rsidRPr="00D54C4C" w:rsidRDefault="00C67193" w:rsidP="00131F79">
            <w:pPr>
              <w:rPr>
                <w:b/>
                <w:color w:val="FF0000"/>
              </w:rPr>
            </w:pPr>
            <w:r w:rsidRPr="00D54C4C">
              <w:rPr>
                <w:b/>
                <w:color w:val="FF0000"/>
              </w:rPr>
              <w:t>CR</w:t>
            </w:r>
          </w:p>
        </w:tc>
        <w:tc>
          <w:tcPr>
            <w:tcW w:w="1596" w:type="dxa"/>
          </w:tcPr>
          <w:p w:rsidR="00C67193" w:rsidRDefault="00C67193" w:rsidP="00131F79">
            <w:r>
              <w:t>CYM</w:t>
            </w:r>
          </w:p>
        </w:tc>
        <w:tc>
          <w:tcPr>
            <w:tcW w:w="1596" w:type="dxa"/>
          </w:tcPr>
          <w:p w:rsidR="00C67193" w:rsidRPr="00D54C4C" w:rsidRDefault="00C67193" w:rsidP="00131F79">
            <w:pPr>
              <w:rPr>
                <w:b/>
                <w:color w:val="76923C" w:themeColor="accent3" w:themeShade="BF"/>
              </w:rPr>
            </w:pPr>
            <w:r w:rsidRPr="00D54C4C">
              <w:rPr>
                <w:b/>
                <w:color w:val="76923C" w:themeColor="accent3" w:themeShade="BF"/>
              </w:rPr>
              <w:t>YO/UB</w:t>
            </w:r>
          </w:p>
        </w:tc>
        <w:tc>
          <w:tcPr>
            <w:tcW w:w="1596" w:type="dxa"/>
          </w:tcPr>
          <w:p w:rsidR="00C67193" w:rsidRPr="00D54C4C" w:rsidRDefault="00C67193" w:rsidP="00131F79">
            <w:pPr>
              <w:rPr>
                <w:b/>
                <w:color w:val="E36C0A" w:themeColor="accent6" w:themeShade="BF"/>
              </w:rPr>
            </w:pPr>
            <w:r w:rsidRPr="00D54C4C">
              <w:rPr>
                <w:b/>
                <w:color w:val="E36C0A" w:themeColor="accent6" w:themeShade="BF"/>
              </w:rPr>
              <w:t>YO/AC</w:t>
            </w:r>
          </w:p>
        </w:tc>
        <w:tc>
          <w:tcPr>
            <w:tcW w:w="1596" w:type="dxa"/>
          </w:tcPr>
          <w:p w:rsidR="00C67193" w:rsidRPr="00D54C4C" w:rsidRDefault="00C67193" w:rsidP="00131F79">
            <w:pPr>
              <w:rPr>
                <w:b/>
                <w:color w:val="5F497A" w:themeColor="accent4" w:themeShade="BF"/>
              </w:rPr>
            </w:pPr>
            <w:r w:rsidRPr="00D54C4C">
              <w:rPr>
                <w:b/>
                <w:color w:val="5F497A" w:themeColor="accent4" w:themeShade="BF"/>
              </w:rPr>
              <w:t>CR/UB</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 xml:space="preserve">UB/PTH </w:t>
            </w:r>
            <w:r w:rsidRPr="00D54C4C">
              <w:rPr>
                <w:b/>
                <w:color w:val="365F91" w:themeColor="accent1" w:themeShade="BF"/>
                <w:sz w:val="16"/>
                <w:szCs w:val="16"/>
              </w:rPr>
              <w:t>(50/50)</w:t>
            </w:r>
          </w:p>
        </w:tc>
        <w:tc>
          <w:tcPr>
            <w:tcW w:w="1596" w:type="dxa"/>
          </w:tcPr>
          <w:p w:rsidR="00C67193" w:rsidRPr="00D54C4C" w:rsidRDefault="00C67193" w:rsidP="00131F79">
            <w:pPr>
              <w:rPr>
                <w:b/>
                <w:color w:val="FF0000"/>
              </w:rPr>
            </w:pPr>
            <w:r w:rsidRPr="00D54C4C">
              <w:rPr>
                <w:b/>
                <w:color w:val="FF0000"/>
              </w:rPr>
              <w:t>NC</w:t>
            </w:r>
          </w:p>
        </w:tc>
        <w:tc>
          <w:tcPr>
            <w:tcW w:w="1596" w:type="dxa"/>
          </w:tcPr>
          <w:p w:rsidR="00C67193" w:rsidRDefault="00C67193" w:rsidP="00131F79">
            <w:r>
              <w:t>YO</w:t>
            </w:r>
          </w:p>
        </w:tc>
        <w:tc>
          <w:tcPr>
            <w:tcW w:w="1596" w:type="dxa"/>
          </w:tcPr>
          <w:p w:rsidR="00C67193" w:rsidRPr="00D54C4C" w:rsidRDefault="00C67193" w:rsidP="00131F79">
            <w:pPr>
              <w:rPr>
                <w:b/>
                <w:color w:val="76923C" w:themeColor="accent3" w:themeShade="BF"/>
              </w:rPr>
            </w:pPr>
            <w:r w:rsidRPr="00D54C4C">
              <w:rPr>
                <w:b/>
                <w:color w:val="76923C" w:themeColor="accent3" w:themeShade="BF"/>
              </w:rPr>
              <w:t>CYL/PTH</w:t>
            </w:r>
          </w:p>
        </w:tc>
        <w:tc>
          <w:tcPr>
            <w:tcW w:w="1596" w:type="dxa"/>
          </w:tcPr>
          <w:p w:rsidR="00C67193" w:rsidRPr="00D54C4C" w:rsidRDefault="00C67193" w:rsidP="00131F79">
            <w:pPr>
              <w:rPr>
                <w:b/>
                <w:color w:val="E36C0A" w:themeColor="accent6" w:themeShade="BF"/>
              </w:rPr>
            </w:pPr>
            <w:r w:rsidRPr="00D54C4C">
              <w:rPr>
                <w:b/>
                <w:color w:val="E36C0A" w:themeColor="accent6" w:themeShade="BF"/>
              </w:rPr>
              <w:t>CYL/CR</w:t>
            </w:r>
          </w:p>
        </w:tc>
        <w:tc>
          <w:tcPr>
            <w:tcW w:w="1596" w:type="dxa"/>
          </w:tcPr>
          <w:p w:rsidR="00C67193" w:rsidRPr="00D54C4C" w:rsidRDefault="00C67193" w:rsidP="00131F79">
            <w:pPr>
              <w:rPr>
                <w:b/>
                <w:color w:val="5F497A" w:themeColor="accent4" w:themeShade="BF"/>
              </w:rPr>
            </w:pPr>
            <w:r w:rsidRPr="00D54C4C">
              <w:rPr>
                <w:b/>
                <w:color w:val="5F497A" w:themeColor="accent4" w:themeShade="BF"/>
              </w:rPr>
              <w:t>AC/PTH</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UB/YO</w:t>
            </w:r>
            <w:r w:rsidR="00D54C4C">
              <w:rPr>
                <w:b/>
                <w:color w:val="365F91" w:themeColor="accent1" w:themeShade="BF"/>
              </w:rPr>
              <w:t xml:space="preserve"> </w:t>
            </w:r>
          </w:p>
        </w:tc>
        <w:tc>
          <w:tcPr>
            <w:tcW w:w="1596" w:type="dxa"/>
          </w:tcPr>
          <w:p w:rsidR="00C67193" w:rsidRPr="00D54C4C" w:rsidRDefault="00C67193" w:rsidP="00131F79">
            <w:pPr>
              <w:rPr>
                <w:b/>
                <w:color w:val="FF0000"/>
              </w:rPr>
            </w:pPr>
            <w:r w:rsidRPr="00D54C4C">
              <w:rPr>
                <w:b/>
                <w:color w:val="FF0000"/>
              </w:rPr>
              <w:t>CR/AC</w:t>
            </w:r>
            <w:r w:rsidR="00D54C4C">
              <w:rPr>
                <w:b/>
                <w:color w:val="FF0000"/>
              </w:rPr>
              <w:t xml:space="preserve"> </w:t>
            </w:r>
            <w:r w:rsidR="00D54C4C" w:rsidRPr="00D54C4C">
              <w:rPr>
                <w:b/>
                <w:color w:val="FF0000"/>
                <w:sz w:val="16"/>
                <w:szCs w:val="16"/>
              </w:rPr>
              <w:t>(50/50)</w:t>
            </w:r>
          </w:p>
        </w:tc>
        <w:tc>
          <w:tcPr>
            <w:tcW w:w="1596" w:type="dxa"/>
          </w:tcPr>
          <w:p w:rsidR="00C67193" w:rsidRDefault="00C67193" w:rsidP="00131F79">
            <w:r>
              <w:t>CYL/YO</w:t>
            </w:r>
            <w:r w:rsidR="00D54C4C">
              <w:t xml:space="preserve"> </w:t>
            </w:r>
            <w:r w:rsidR="00D54C4C" w:rsidRPr="00D54C4C">
              <w:rPr>
                <w:sz w:val="16"/>
                <w:szCs w:val="16"/>
              </w:rPr>
              <w:t>(50/50)</w:t>
            </w:r>
          </w:p>
        </w:tc>
        <w:tc>
          <w:tcPr>
            <w:tcW w:w="1596" w:type="dxa"/>
          </w:tcPr>
          <w:p w:rsidR="00C67193" w:rsidRPr="00D54C4C" w:rsidRDefault="00C67193" w:rsidP="00131F79">
            <w:pPr>
              <w:rPr>
                <w:b/>
                <w:color w:val="76923C" w:themeColor="accent3" w:themeShade="BF"/>
              </w:rPr>
            </w:pPr>
            <w:r w:rsidRPr="00D54C4C">
              <w:rPr>
                <w:b/>
                <w:color w:val="76923C" w:themeColor="accent3" w:themeShade="BF"/>
              </w:rPr>
              <w:t>CYL/UB</w:t>
            </w:r>
          </w:p>
        </w:tc>
        <w:tc>
          <w:tcPr>
            <w:tcW w:w="1596" w:type="dxa"/>
          </w:tcPr>
          <w:p w:rsidR="00C67193" w:rsidRPr="00D54C4C" w:rsidRDefault="00C67193" w:rsidP="00131F79">
            <w:pPr>
              <w:rPr>
                <w:b/>
                <w:color w:val="E36C0A" w:themeColor="accent6" w:themeShade="BF"/>
              </w:rPr>
            </w:pPr>
            <w:r w:rsidRPr="00D54C4C">
              <w:rPr>
                <w:b/>
                <w:color w:val="E36C0A" w:themeColor="accent6" w:themeShade="BF"/>
              </w:rPr>
              <w:t>CYL/AC</w:t>
            </w:r>
          </w:p>
        </w:tc>
        <w:tc>
          <w:tcPr>
            <w:tcW w:w="1596" w:type="dxa"/>
          </w:tcPr>
          <w:p w:rsidR="00C67193" w:rsidRPr="00D54C4C" w:rsidRDefault="00C67193" w:rsidP="00131F79">
            <w:pPr>
              <w:rPr>
                <w:b/>
                <w:color w:val="5F497A" w:themeColor="accent4" w:themeShade="BF"/>
              </w:rPr>
            </w:pPr>
            <w:r w:rsidRPr="00D54C4C">
              <w:rPr>
                <w:b/>
                <w:color w:val="5F497A" w:themeColor="accent4" w:themeShade="BF"/>
              </w:rPr>
              <w:t>AC/UB</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PTH/YO</w:t>
            </w:r>
          </w:p>
        </w:tc>
        <w:tc>
          <w:tcPr>
            <w:tcW w:w="1596" w:type="dxa"/>
          </w:tcPr>
          <w:p w:rsidR="00C67193" w:rsidRPr="00D54C4C" w:rsidRDefault="00C67193" w:rsidP="00131F79">
            <w:pPr>
              <w:rPr>
                <w:b/>
                <w:color w:val="FF0000"/>
              </w:rPr>
            </w:pPr>
            <w:r w:rsidRPr="00D54C4C">
              <w:rPr>
                <w:b/>
                <w:color w:val="FF0000"/>
              </w:rPr>
              <w:t>CR/YO</w:t>
            </w:r>
          </w:p>
        </w:tc>
        <w:tc>
          <w:tcPr>
            <w:tcW w:w="1596" w:type="dxa"/>
          </w:tcPr>
          <w:p w:rsidR="00C67193" w:rsidRDefault="00C67193" w:rsidP="00131F79">
            <w:r>
              <w:t>CYM/YO</w:t>
            </w:r>
            <w:r w:rsidR="00D54C4C">
              <w:t xml:space="preserve"> </w:t>
            </w:r>
            <w:r w:rsidR="00D54C4C" w:rsidRPr="00D54C4C">
              <w:rPr>
                <w:sz w:val="16"/>
                <w:szCs w:val="16"/>
              </w:rPr>
              <w:t>(50/50)</w:t>
            </w:r>
          </w:p>
        </w:tc>
        <w:tc>
          <w:tcPr>
            <w:tcW w:w="1596" w:type="dxa"/>
          </w:tcPr>
          <w:p w:rsidR="00C67193" w:rsidRPr="00D54C4C" w:rsidRDefault="00C67193" w:rsidP="00131F79">
            <w:pPr>
              <w:rPr>
                <w:b/>
                <w:color w:val="76923C" w:themeColor="accent3" w:themeShade="BF"/>
              </w:rPr>
            </w:pPr>
            <w:r w:rsidRPr="00D54C4C">
              <w:rPr>
                <w:b/>
                <w:color w:val="76923C" w:themeColor="accent3" w:themeShade="BF"/>
              </w:rPr>
              <w:t>CYM/PTH</w:t>
            </w:r>
          </w:p>
        </w:tc>
        <w:tc>
          <w:tcPr>
            <w:tcW w:w="1596" w:type="dxa"/>
          </w:tcPr>
          <w:p w:rsidR="00C67193" w:rsidRPr="00D54C4C" w:rsidRDefault="00C67193" w:rsidP="00131F79">
            <w:pPr>
              <w:rPr>
                <w:b/>
                <w:color w:val="E36C0A" w:themeColor="accent6" w:themeShade="BF"/>
              </w:rPr>
            </w:pPr>
            <w:r w:rsidRPr="00D54C4C">
              <w:rPr>
                <w:b/>
                <w:color w:val="E36C0A" w:themeColor="accent6" w:themeShade="BF"/>
              </w:rPr>
              <w:t>CYM/CR</w:t>
            </w:r>
          </w:p>
        </w:tc>
        <w:tc>
          <w:tcPr>
            <w:tcW w:w="1596" w:type="dxa"/>
          </w:tcPr>
          <w:p w:rsidR="00C67193" w:rsidRPr="00D54C4C" w:rsidRDefault="00C67193" w:rsidP="00131F79">
            <w:pPr>
              <w:rPr>
                <w:b/>
                <w:color w:val="5F497A" w:themeColor="accent4" w:themeShade="BF"/>
              </w:rPr>
            </w:pPr>
            <w:r w:rsidRPr="00D54C4C">
              <w:rPr>
                <w:b/>
                <w:color w:val="5F497A" w:themeColor="accent4" w:themeShade="BF"/>
              </w:rPr>
              <w:t>NC/UB</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UB/CYL</w:t>
            </w:r>
          </w:p>
        </w:tc>
        <w:tc>
          <w:tcPr>
            <w:tcW w:w="1596" w:type="dxa"/>
          </w:tcPr>
          <w:p w:rsidR="00C67193" w:rsidRPr="00D54C4C" w:rsidRDefault="00C67193" w:rsidP="00131F79">
            <w:pPr>
              <w:rPr>
                <w:b/>
                <w:color w:val="FF0000"/>
              </w:rPr>
            </w:pPr>
            <w:r w:rsidRPr="00D54C4C">
              <w:rPr>
                <w:b/>
                <w:color w:val="FF0000"/>
              </w:rPr>
              <w:t>AC/YO</w:t>
            </w:r>
          </w:p>
        </w:tc>
        <w:tc>
          <w:tcPr>
            <w:tcW w:w="1596" w:type="dxa"/>
          </w:tcPr>
          <w:p w:rsidR="00C67193" w:rsidRDefault="00C67193" w:rsidP="00131F79">
            <w:r>
              <w:t>CYL/BU</w:t>
            </w:r>
          </w:p>
        </w:tc>
        <w:tc>
          <w:tcPr>
            <w:tcW w:w="1596" w:type="dxa"/>
          </w:tcPr>
          <w:p w:rsidR="00C67193" w:rsidRPr="00D54C4C" w:rsidRDefault="00C67193" w:rsidP="00131F79">
            <w:pPr>
              <w:rPr>
                <w:b/>
                <w:color w:val="76923C" w:themeColor="accent3" w:themeShade="BF"/>
              </w:rPr>
            </w:pPr>
            <w:r w:rsidRPr="00D54C4C">
              <w:rPr>
                <w:b/>
                <w:color w:val="76923C" w:themeColor="accent3" w:themeShade="BF"/>
              </w:rPr>
              <w:t>CYM/UB</w:t>
            </w:r>
          </w:p>
        </w:tc>
        <w:tc>
          <w:tcPr>
            <w:tcW w:w="1596" w:type="dxa"/>
          </w:tcPr>
          <w:p w:rsidR="00C67193" w:rsidRPr="00D54C4C" w:rsidRDefault="00C67193" w:rsidP="00131F79">
            <w:pPr>
              <w:rPr>
                <w:b/>
                <w:color w:val="E36C0A" w:themeColor="accent6" w:themeShade="BF"/>
              </w:rPr>
            </w:pPr>
            <w:r w:rsidRPr="00D54C4C">
              <w:rPr>
                <w:b/>
                <w:color w:val="E36C0A" w:themeColor="accent6" w:themeShade="BF"/>
              </w:rPr>
              <w:t>CYM/AC</w:t>
            </w:r>
          </w:p>
        </w:tc>
        <w:tc>
          <w:tcPr>
            <w:tcW w:w="1596" w:type="dxa"/>
          </w:tcPr>
          <w:p w:rsidR="00C67193" w:rsidRPr="00D54C4C" w:rsidRDefault="00C67193" w:rsidP="00131F79">
            <w:pPr>
              <w:rPr>
                <w:b/>
                <w:color w:val="5F497A" w:themeColor="accent4" w:themeShade="BF"/>
              </w:rPr>
            </w:pPr>
            <w:r w:rsidRPr="00D54C4C">
              <w:rPr>
                <w:b/>
                <w:color w:val="5F497A" w:themeColor="accent4" w:themeShade="BF"/>
              </w:rPr>
              <w:t>NC/PTH</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UB/CYM</w:t>
            </w:r>
          </w:p>
        </w:tc>
        <w:tc>
          <w:tcPr>
            <w:tcW w:w="1596" w:type="dxa"/>
          </w:tcPr>
          <w:p w:rsidR="00C67193" w:rsidRPr="00D54C4C" w:rsidRDefault="00C67193" w:rsidP="00131F79">
            <w:pPr>
              <w:rPr>
                <w:b/>
                <w:color w:val="FF0000"/>
              </w:rPr>
            </w:pPr>
            <w:r w:rsidRPr="00D54C4C">
              <w:rPr>
                <w:b/>
                <w:color w:val="FF0000"/>
              </w:rPr>
              <w:t>CR/CYM</w:t>
            </w:r>
          </w:p>
        </w:tc>
        <w:tc>
          <w:tcPr>
            <w:tcW w:w="1596" w:type="dxa"/>
          </w:tcPr>
          <w:p w:rsidR="00C67193" w:rsidRDefault="00C67193" w:rsidP="00131F79">
            <w:r>
              <w:t>CYM/BU</w:t>
            </w:r>
          </w:p>
        </w:tc>
        <w:tc>
          <w:tcPr>
            <w:tcW w:w="1596" w:type="dxa"/>
          </w:tcPr>
          <w:p w:rsidR="00C67193" w:rsidRDefault="00C67193" w:rsidP="00131F79"/>
        </w:tc>
        <w:tc>
          <w:tcPr>
            <w:tcW w:w="1596" w:type="dxa"/>
          </w:tcPr>
          <w:p w:rsidR="00C67193" w:rsidRDefault="00C67193" w:rsidP="00131F79"/>
        </w:tc>
        <w:tc>
          <w:tcPr>
            <w:tcW w:w="1596" w:type="dxa"/>
          </w:tcPr>
          <w:p w:rsidR="00C67193" w:rsidRPr="00D54C4C" w:rsidRDefault="00C67193" w:rsidP="00131F79">
            <w:pPr>
              <w:rPr>
                <w:b/>
                <w:color w:val="5F497A" w:themeColor="accent4" w:themeShade="BF"/>
              </w:rPr>
            </w:pPr>
            <w:r w:rsidRPr="00D54C4C">
              <w:rPr>
                <w:b/>
                <w:color w:val="5F497A" w:themeColor="accent4" w:themeShade="BF"/>
              </w:rPr>
              <w:t>Magenta/PTH</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UB/BU</w:t>
            </w:r>
          </w:p>
        </w:tc>
        <w:tc>
          <w:tcPr>
            <w:tcW w:w="1596" w:type="dxa"/>
          </w:tcPr>
          <w:p w:rsidR="00C67193" w:rsidRPr="00D54C4C" w:rsidRDefault="00C67193" w:rsidP="00131F79">
            <w:pPr>
              <w:rPr>
                <w:b/>
                <w:color w:val="FF0000"/>
              </w:rPr>
            </w:pPr>
            <w:r w:rsidRPr="00D54C4C">
              <w:rPr>
                <w:b/>
                <w:color w:val="FF0000"/>
              </w:rPr>
              <w:t>AC/UB</w:t>
            </w:r>
          </w:p>
        </w:tc>
        <w:tc>
          <w:tcPr>
            <w:tcW w:w="1596" w:type="dxa"/>
          </w:tcPr>
          <w:p w:rsidR="00C67193" w:rsidRDefault="00C67193" w:rsidP="00131F79">
            <w:r>
              <w:t>YO/BU</w:t>
            </w:r>
          </w:p>
        </w:tc>
        <w:tc>
          <w:tcPr>
            <w:tcW w:w="1596" w:type="dxa"/>
          </w:tcPr>
          <w:p w:rsidR="00C67193" w:rsidRDefault="00C67193" w:rsidP="00131F79"/>
        </w:tc>
        <w:tc>
          <w:tcPr>
            <w:tcW w:w="1596" w:type="dxa"/>
          </w:tcPr>
          <w:p w:rsidR="00C67193" w:rsidRDefault="00C67193" w:rsidP="00131F79"/>
        </w:tc>
        <w:tc>
          <w:tcPr>
            <w:tcW w:w="1596" w:type="dxa"/>
          </w:tcPr>
          <w:p w:rsidR="00C67193" w:rsidRPr="00D54C4C" w:rsidRDefault="00C67193" w:rsidP="00131F79">
            <w:pPr>
              <w:rPr>
                <w:b/>
                <w:color w:val="5F497A" w:themeColor="accent4" w:themeShade="BF"/>
              </w:rPr>
            </w:pPr>
            <w:r w:rsidRPr="00D54C4C">
              <w:rPr>
                <w:b/>
                <w:color w:val="5F497A" w:themeColor="accent4" w:themeShade="BF"/>
              </w:rPr>
              <w:t>Magenta/UB</w:t>
            </w:r>
          </w:p>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PTH/BU</w:t>
            </w:r>
          </w:p>
        </w:tc>
        <w:tc>
          <w:tcPr>
            <w:tcW w:w="1596" w:type="dxa"/>
          </w:tcPr>
          <w:p w:rsidR="00C67193" w:rsidRPr="00D54C4C" w:rsidRDefault="00C67193" w:rsidP="00131F79">
            <w:pPr>
              <w:rPr>
                <w:b/>
                <w:color w:val="FF0000"/>
              </w:rPr>
            </w:pPr>
            <w:r w:rsidRPr="00D54C4C">
              <w:rPr>
                <w:b/>
                <w:color w:val="FF0000"/>
              </w:rPr>
              <w:t>AC/PTH</w:t>
            </w:r>
          </w:p>
        </w:tc>
        <w:tc>
          <w:tcPr>
            <w:tcW w:w="1596" w:type="dxa"/>
          </w:tcPr>
          <w:p w:rsidR="00C67193" w:rsidRDefault="00C67193" w:rsidP="00131F79">
            <w:r>
              <w:t>CLY/BS</w:t>
            </w:r>
          </w:p>
        </w:tc>
        <w:tc>
          <w:tcPr>
            <w:tcW w:w="1596" w:type="dxa"/>
          </w:tcPr>
          <w:p w:rsidR="00C67193" w:rsidRDefault="00C67193" w:rsidP="00131F79"/>
        </w:tc>
        <w:tc>
          <w:tcPr>
            <w:tcW w:w="1596" w:type="dxa"/>
          </w:tcPr>
          <w:p w:rsidR="00C67193" w:rsidRDefault="00C67193" w:rsidP="00131F79"/>
        </w:tc>
        <w:tc>
          <w:tcPr>
            <w:tcW w:w="1596" w:type="dxa"/>
          </w:tcPr>
          <w:p w:rsidR="00C67193" w:rsidRDefault="00C67193" w:rsidP="00131F79"/>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UB/BS</w:t>
            </w:r>
          </w:p>
        </w:tc>
        <w:tc>
          <w:tcPr>
            <w:tcW w:w="1596" w:type="dxa"/>
          </w:tcPr>
          <w:p w:rsidR="00C67193" w:rsidRPr="00D54C4C" w:rsidRDefault="00C67193" w:rsidP="00131F79">
            <w:pPr>
              <w:rPr>
                <w:b/>
                <w:color w:val="FF0000"/>
              </w:rPr>
            </w:pPr>
            <w:r w:rsidRPr="00D54C4C">
              <w:rPr>
                <w:b/>
                <w:color w:val="FF0000"/>
              </w:rPr>
              <w:t>CR/PTH</w:t>
            </w:r>
          </w:p>
        </w:tc>
        <w:tc>
          <w:tcPr>
            <w:tcW w:w="1596" w:type="dxa"/>
          </w:tcPr>
          <w:p w:rsidR="00C67193" w:rsidRDefault="00C67193" w:rsidP="00131F79">
            <w:r>
              <w:t>CYM/BS</w:t>
            </w:r>
          </w:p>
        </w:tc>
        <w:tc>
          <w:tcPr>
            <w:tcW w:w="1596" w:type="dxa"/>
          </w:tcPr>
          <w:p w:rsidR="00C67193" w:rsidRDefault="00C67193" w:rsidP="00131F79"/>
        </w:tc>
        <w:tc>
          <w:tcPr>
            <w:tcW w:w="1596" w:type="dxa"/>
          </w:tcPr>
          <w:p w:rsidR="00C67193" w:rsidRDefault="00C67193" w:rsidP="00131F79"/>
        </w:tc>
        <w:tc>
          <w:tcPr>
            <w:tcW w:w="1596" w:type="dxa"/>
          </w:tcPr>
          <w:p w:rsidR="00C67193" w:rsidRDefault="00C67193" w:rsidP="00131F79"/>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PTH/BS</w:t>
            </w:r>
          </w:p>
        </w:tc>
        <w:tc>
          <w:tcPr>
            <w:tcW w:w="1596" w:type="dxa"/>
          </w:tcPr>
          <w:p w:rsidR="00C67193" w:rsidRPr="00D54C4C" w:rsidRDefault="00C67193" w:rsidP="00131F79">
            <w:pPr>
              <w:rPr>
                <w:b/>
                <w:color w:val="FF0000"/>
              </w:rPr>
            </w:pPr>
            <w:r w:rsidRPr="00D54C4C">
              <w:rPr>
                <w:b/>
                <w:color w:val="FF0000"/>
              </w:rPr>
              <w:t>AC/BU</w:t>
            </w:r>
          </w:p>
        </w:tc>
        <w:tc>
          <w:tcPr>
            <w:tcW w:w="1596" w:type="dxa"/>
          </w:tcPr>
          <w:p w:rsidR="00C67193" w:rsidRDefault="00C67193" w:rsidP="00131F79">
            <w:r>
              <w:t>CYL/AC</w:t>
            </w:r>
          </w:p>
        </w:tc>
        <w:tc>
          <w:tcPr>
            <w:tcW w:w="1596" w:type="dxa"/>
          </w:tcPr>
          <w:p w:rsidR="00C67193" w:rsidRDefault="00C67193" w:rsidP="00131F79"/>
        </w:tc>
        <w:tc>
          <w:tcPr>
            <w:tcW w:w="1596" w:type="dxa"/>
          </w:tcPr>
          <w:p w:rsidR="00C67193" w:rsidRDefault="00C67193" w:rsidP="00131F79"/>
        </w:tc>
        <w:tc>
          <w:tcPr>
            <w:tcW w:w="1596" w:type="dxa"/>
          </w:tcPr>
          <w:p w:rsidR="00C67193" w:rsidRDefault="00C67193" w:rsidP="00131F79"/>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UB/CR</w:t>
            </w:r>
          </w:p>
        </w:tc>
        <w:tc>
          <w:tcPr>
            <w:tcW w:w="1596" w:type="dxa"/>
          </w:tcPr>
          <w:p w:rsidR="00C67193" w:rsidRPr="00D54C4C" w:rsidRDefault="00C67193" w:rsidP="00131F79">
            <w:pPr>
              <w:rPr>
                <w:b/>
                <w:color w:val="FF0000"/>
              </w:rPr>
            </w:pPr>
            <w:r w:rsidRPr="00D54C4C">
              <w:rPr>
                <w:b/>
                <w:color w:val="FF0000"/>
              </w:rPr>
              <w:t>AC/BS</w:t>
            </w:r>
          </w:p>
        </w:tc>
        <w:tc>
          <w:tcPr>
            <w:tcW w:w="1596" w:type="dxa"/>
          </w:tcPr>
          <w:p w:rsidR="00C67193" w:rsidRDefault="00C67193" w:rsidP="00131F79">
            <w:r>
              <w:t>YO/AC</w:t>
            </w:r>
          </w:p>
        </w:tc>
        <w:tc>
          <w:tcPr>
            <w:tcW w:w="1596" w:type="dxa"/>
          </w:tcPr>
          <w:p w:rsidR="00C67193" w:rsidRDefault="00C67193" w:rsidP="00131F79"/>
        </w:tc>
        <w:tc>
          <w:tcPr>
            <w:tcW w:w="1596" w:type="dxa"/>
          </w:tcPr>
          <w:p w:rsidR="00C67193" w:rsidRDefault="00C67193" w:rsidP="00131F79"/>
        </w:tc>
        <w:tc>
          <w:tcPr>
            <w:tcW w:w="1596" w:type="dxa"/>
          </w:tcPr>
          <w:p w:rsidR="00C67193" w:rsidRDefault="00C67193" w:rsidP="00131F79"/>
        </w:tc>
      </w:tr>
      <w:tr w:rsidR="00C67193" w:rsidTr="00C67193">
        <w:tc>
          <w:tcPr>
            <w:tcW w:w="1596" w:type="dxa"/>
          </w:tcPr>
          <w:p w:rsidR="00C67193" w:rsidRPr="00D54C4C" w:rsidRDefault="00C67193" w:rsidP="00131F79">
            <w:pPr>
              <w:rPr>
                <w:b/>
                <w:color w:val="365F91" w:themeColor="accent1" w:themeShade="BF"/>
              </w:rPr>
            </w:pPr>
            <w:r w:rsidRPr="00D54C4C">
              <w:rPr>
                <w:b/>
                <w:color w:val="365F91" w:themeColor="accent1" w:themeShade="BF"/>
              </w:rPr>
              <w:t>PTH/CR</w:t>
            </w:r>
          </w:p>
        </w:tc>
        <w:tc>
          <w:tcPr>
            <w:tcW w:w="1596" w:type="dxa"/>
          </w:tcPr>
          <w:p w:rsidR="00C67193" w:rsidRPr="00D54C4C" w:rsidRDefault="00C67193" w:rsidP="00131F79">
            <w:pPr>
              <w:rPr>
                <w:b/>
                <w:color w:val="FF0000"/>
              </w:rPr>
            </w:pPr>
            <w:r w:rsidRPr="00D54C4C">
              <w:rPr>
                <w:b/>
                <w:color w:val="FF0000"/>
              </w:rPr>
              <w:t>CR/BU</w:t>
            </w:r>
          </w:p>
        </w:tc>
        <w:tc>
          <w:tcPr>
            <w:tcW w:w="1596" w:type="dxa"/>
          </w:tcPr>
          <w:p w:rsidR="00C67193" w:rsidRDefault="00C67193" w:rsidP="00131F79">
            <w:r>
              <w:t>CYM/CR</w:t>
            </w:r>
          </w:p>
        </w:tc>
        <w:tc>
          <w:tcPr>
            <w:tcW w:w="1596" w:type="dxa"/>
          </w:tcPr>
          <w:p w:rsidR="00C67193" w:rsidRDefault="00C67193" w:rsidP="00131F79"/>
        </w:tc>
        <w:tc>
          <w:tcPr>
            <w:tcW w:w="1596" w:type="dxa"/>
          </w:tcPr>
          <w:p w:rsidR="00C67193" w:rsidRDefault="00C67193" w:rsidP="00131F79"/>
        </w:tc>
        <w:tc>
          <w:tcPr>
            <w:tcW w:w="1596" w:type="dxa"/>
          </w:tcPr>
          <w:p w:rsidR="00C67193" w:rsidRDefault="00C67193" w:rsidP="00131F79"/>
        </w:tc>
      </w:tr>
    </w:tbl>
    <w:p w:rsidR="00524B60" w:rsidRDefault="00524B60"/>
    <w:sectPr w:rsidR="0052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5E3D"/>
    <w:multiLevelType w:val="hybridMultilevel"/>
    <w:tmpl w:val="0130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B38AF"/>
    <w:multiLevelType w:val="hybridMultilevel"/>
    <w:tmpl w:val="66DE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60"/>
    <w:rsid w:val="00131F79"/>
    <w:rsid w:val="00524B60"/>
    <w:rsid w:val="005E6649"/>
    <w:rsid w:val="00C67193"/>
    <w:rsid w:val="00D30989"/>
    <w:rsid w:val="00D5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Singleton</dc:creator>
  <cp:lastModifiedBy>Morgan Singleton</cp:lastModifiedBy>
  <cp:revision>3</cp:revision>
  <dcterms:created xsi:type="dcterms:W3CDTF">2014-01-15T00:37:00Z</dcterms:created>
  <dcterms:modified xsi:type="dcterms:W3CDTF">2015-01-16T18:43:00Z</dcterms:modified>
</cp:coreProperties>
</file>